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8E" w:rsidRDefault="0078648E" w:rsidP="0078648E">
      <w:pPr>
        <w:pStyle w:val="Heading1"/>
        <w:rPr>
          <w:lang w:eastAsia="en-GB"/>
        </w:rPr>
      </w:pPr>
      <w:bookmarkStart w:id="0" w:name="_Toc359933504"/>
      <w:bookmarkStart w:id="1" w:name="_GoBack"/>
      <w:bookmarkEnd w:id="1"/>
      <w:r w:rsidRPr="00785B04">
        <w:t>How to complete fields within A</w:t>
      </w:r>
      <w:r w:rsidRPr="00785B04">
        <w:rPr>
          <w:lang w:eastAsia="en-GB"/>
        </w:rPr>
        <w:t>ssign Cost Allocations</w:t>
      </w:r>
      <w:r>
        <w:rPr>
          <w:lang w:eastAsia="en-GB"/>
        </w:rPr>
        <w:t xml:space="preserve"> section</w:t>
      </w:r>
      <w:bookmarkEnd w:id="0"/>
    </w:p>
    <w:p w:rsidR="0078648E" w:rsidRPr="00785B04" w:rsidRDefault="0078648E" w:rsidP="0078648E">
      <w:pPr>
        <w:pStyle w:val="NoSpacing"/>
        <w:rPr>
          <w:lang w:eastAsia="en-GB"/>
        </w:rPr>
      </w:pPr>
    </w:p>
    <w:p w:rsidR="0078648E" w:rsidRDefault="0078648E" w:rsidP="0078648E">
      <w:pPr>
        <w:pStyle w:val="NoSpacing"/>
        <w:rPr>
          <w:lang w:eastAsia="en-GB"/>
        </w:rPr>
      </w:pPr>
      <w:r w:rsidRPr="00AD146A">
        <w:rPr>
          <w:lang w:eastAsia="en-GB"/>
        </w:rPr>
        <w:t xml:space="preserve">Within the </w:t>
      </w:r>
      <w:r w:rsidRPr="00AD146A">
        <w:rPr>
          <w:b/>
          <w:lang w:eastAsia="en-GB"/>
        </w:rPr>
        <w:t>Assign Cost Allocations</w:t>
      </w:r>
      <w:r w:rsidRPr="00AD146A">
        <w:rPr>
          <w:lang w:eastAsia="en-GB"/>
        </w:rPr>
        <w:t xml:space="preserve"> box, enter the appropriate details relating to where the successful candidate’s salary will be charged to. You must complete eac</w:t>
      </w:r>
      <w:r w:rsidR="00FD5C7D">
        <w:rPr>
          <w:lang w:eastAsia="en-GB"/>
        </w:rPr>
        <w:t>h of the fields in this section.</w:t>
      </w:r>
    </w:p>
    <w:p w:rsidR="0078648E" w:rsidRDefault="0078648E" w:rsidP="0078648E">
      <w:pPr>
        <w:pStyle w:val="NoSpacing"/>
        <w:rPr>
          <w:lang w:eastAsia="en-GB"/>
        </w:rPr>
      </w:pPr>
    </w:p>
    <w:p w:rsidR="0078648E" w:rsidRDefault="0078648E" w:rsidP="0078648E">
      <w:pPr>
        <w:pStyle w:val="NoSpacing"/>
        <w:rPr>
          <w:lang w:eastAsia="en-GB"/>
        </w:rPr>
      </w:pPr>
      <w:r w:rsidRPr="008407C2">
        <w:rPr>
          <w:b/>
          <w:lang w:eastAsia="en-GB"/>
        </w:rPr>
        <w:t>NB:</w:t>
      </w:r>
      <w:r>
        <w:rPr>
          <w:lang w:eastAsia="en-GB"/>
        </w:rPr>
        <w:t xml:space="preserve"> You do not need to enter anything in the </w:t>
      </w:r>
      <w:r w:rsidRPr="0030390D">
        <w:rPr>
          <w:b/>
          <w:lang w:eastAsia="en-GB"/>
        </w:rPr>
        <w:t>Comments</w:t>
      </w:r>
      <w:r>
        <w:rPr>
          <w:lang w:eastAsia="en-GB"/>
        </w:rPr>
        <w:t xml:space="preserve"> box within the </w:t>
      </w:r>
      <w:r w:rsidRPr="0030390D">
        <w:rPr>
          <w:b/>
          <w:lang w:eastAsia="en-GB"/>
        </w:rPr>
        <w:t>Assign Cost Allocations</w:t>
      </w:r>
      <w:r>
        <w:rPr>
          <w:lang w:eastAsia="en-GB"/>
        </w:rPr>
        <w:t xml:space="preserve"> section.  </w:t>
      </w:r>
    </w:p>
    <w:p w:rsidR="0078648E" w:rsidRDefault="0078648E" w:rsidP="0078648E">
      <w:pPr>
        <w:pStyle w:val="NoSpacing"/>
        <w:rPr>
          <w:lang w:eastAsia="en-GB"/>
        </w:rPr>
      </w:pPr>
    </w:p>
    <w:p w:rsidR="0078648E" w:rsidRDefault="0078648E" w:rsidP="0078648E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1D1405C3" wp14:editId="242DCA94">
            <wp:extent cx="4996307" cy="17272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307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8E" w:rsidRDefault="0078648E" w:rsidP="0078648E">
      <w:pPr>
        <w:pStyle w:val="NoSpacing"/>
        <w:rPr>
          <w:lang w:eastAsia="en-GB"/>
        </w:rPr>
      </w:pPr>
    </w:p>
    <w:p w:rsidR="0022453E" w:rsidRDefault="0022453E" w:rsidP="0022453E">
      <w:pPr>
        <w:pStyle w:val="NoSpacing"/>
        <w:rPr>
          <w:lang w:eastAsia="en-GB"/>
        </w:rPr>
      </w:pPr>
      <w:r>
        <w:rPr>
          <w:lang w:eastAsia="en-GB"/>
        </w:rPr>
        <w:t>Account Code guidance can be accessed via the Financial Policies and Guidance wiki:</w:t>
      </w:r>
    </w:p>
    <w:p w:rsidR="0022453E" w:rsidRDefault="00C64F6C" w:rsidP="0022453E">
      <w:pPr>
        <w:pStyle w:val="NoSpacing"/>
        <w:rPr>
          <w:lang w:eastAsia="en-GB"/>
        </w:rPr>
      </w:pPr>
      <w:hyperlink r:id="rId9" w:history="1">
        <w:r w:rsidR="0022453E" w:rsidRPr="005B2DFD">
          <w:rPr>
            <w:rStyle w:val="Hyperlink"/>
            <w:lang w:eastAsia="en-GB"/>
          </w:rPr>
          <w:t>https://www.wiki.ed.ac.uk/display/Finance/Financial+Policies+and+Guidance</w:t>
        </w:r>
      </w:hyperlink>
    </w:p>
    <w:p w:rsidR="0022453E" w:rsidRDefault="0022453E" w:rsidP="0022453E">
      <w:pPr>
        <w:pStyle w:val="NoSpacing"/>
        <w:rPr>
          <w:lang w:eastAsia="en-GB"/>
        </w:rPr>
      </w:pPr>
    </w:p>
    <w:p w:rsidR="0022453E" w:rsidRDefault="0022453E" w:rsidP="0022453E">
      <w:pPr>
        <w:pStyle w:val="NoSpacing"/>
        <w:rPr>
          <w:lang w:eastAsia="en-GB"/>
        </w:rPr>
      </w:pPr>
      <w:r>
        <w:rPr>
          <w:lang w:eastAsia="en-GB"/>
        </w:rPr>
        <w:t>A direct link to “CODING STAFF COSTS – ACCOUNT CODES” guidance is:</w:t>
      </w:r>
    </w:p>
    <w:p w:rsidR="0022453E" w:rsidRDefault="00C64F6C" w:rsidP="0022453E">
      <w:pPr>
        <w:pStyle w:val="NoSpacing"/>
        <w:rPr>
          <w:lang w:eastAsia="en-GB"/>
        </w:rPr>
      </w:pPr>
      <w:hyperlink r:id="rId10" w:history="1">
        <w:r w:rsidR="0022453E" w:rsidRPr="005B2DFD">
          <w:rPr>
            <w:rStyle w:val="Hyperlink"/>
            <w:lang w:eastAsia="en-GB"/>
          </w:rPr>
          <w:t>https://www.wiki.ed.ac.uk/pages/viewpage.action?title=Financial+Policies+and+Guidance&amp;spaceKey=Finance&amp;preview=/55315483/286329101/Staff%20Costs%20account%20guidance%20160915.pdf</w:t>
        </w:r>
      </w:hyperlink>
    </w:p>
    <w:p w:rsidR="0022453E" w:rsidRDefault="0022453E" w:rsidP="0078648E">
      <w:pPr>
        <w:pStyle w:val="NoSpacing"/>
        <w:rPr>
          <w:lang w:eastAsia="en-GB"/>
        </w:rPr>
      </w:pPr>
    </w:p>
    <w:p w:rsidR="0078648E" w:rsidRPr="00AD146A" w:rsidRDefault="0078648E" w:rsidP="0078648E">
      <w:pPr>
        <w:pStyle w:val="NoSpacing"/>
        <w:rPr>
          <w:lang w:eastAsia="en-GB"/>
        </w:rPr>
      </w:pPr>
      <w:r w:rsidRPr="00AD146A">
        <w:rPr>
          <w:lang w:eastAsia="en-GB"/>
        </w:rPr>
        <w:t xml:space="preserve">To select a cost centre (as with the </w:t>
      </w:r>
      <w:r w:rsidRPr="00AD146A">
        <w:rPr>
          <w:b/>
          <w:lang w:eastAsia="en-GB"/>
        </w:rPr>
        <w:t>Cost Centre</w:t>
      </w:r>
      <w:r w:rsidRPr="00AD146A">
        <w:rPr>
          <w:lang w:eastAsia="en-GB"/>
        </w:rPr>
        <w:t xml:space="preserve"> field in the first part of the Staff Request) click on the </w:t>
      </w:r>
      <w:r w:rsidRPr="00AD146A">
        <w:rPr>
          <w:b/>
          <w:lang w:eastAsia="en-GB"/>
        </w:rPr>
        <w:t>magnifying glass</w:t>
      </w:r>
      <w:r w:rsidRPr="00AD146A">
        <w:rPr>
          <w:lang w:eastAsia="en-GB"/>
        </w:rPr>
        <w:t xml:space="preserve"> icon and then type the cost centre (or letters/numbers contained in the cost centre) in the </w:t>
      </w:r>
      <w:r w:rsidRPr="00AD146A">
        <w:rPr>
          <w:b/>
          <w:lang w:eastAsia="en-GB"/>
        </w:rPr>
        <w:t>Search</w:t>
      </w:r>
      <w:r w:rsidRPr="00AD146A">
        <w:rPr>
          <w:lang w:eastAsia="en-GB"/>
        </w:rPr>
        <w:t xml:space="preserve"> box. You will need to enter at least 2 numbers/letters in order for appropriate items to display. Next, click on the small </w:t>
      </w:r>
      <w:r w:rsidRPr="00AD146A">
        <w:rPr>
          <w:b/>
          <w:lang w:eastAsia="en-GB"/>
        </w:rPr>
        <w:t>magnifying glass</w:t>
      </w:r>
      <w:r w:rsidRPr="00AD146A">
        <w:rPr>
          <w:lang w:eastAsia="en-GB"/>
        </w:rPr>
        <w:t xml:space="preserve"> to the right of the </w:t>
      </w:r>
      <w:r w:rsidRPr="00AD146A">
        <w:rPr>
          <w:b/>
          <w:lang w:eastAsia="en-GB"/>
        </w:rPr>
        <w:t>Search</w:t>
      </w:r>
      <w:r w:rsidRPr="00AD146A">
        <w:rPr>
          <w:lang w:eastAsia="en-GB"/>
        </w:rPr>
        <w:t xml:space="preserve"> box and a list of cost centres containing the numbers</w:t>
      </w:r>
      <w:r>
        <w:rPr>
          <w:lang w:eastAsia="en-GB"/>
        </w:rPr>
        <w:t>/letters</w:t>
      </w:r>
      <w:r w:rsidRPr="00AD146A">
        <w:rPr>
          <w:lang w:eastAsia="en-GB"/>
        </w:rPr>
        <w:t xml:space="preserve"> you entered will display. Select the correct cost centre.</w:t>
      </w:r>
    </w:p>
    <w:p w:rsidR="0078648E" w:rsidRDefault="0078648E" w:rsidP="0078648E">
      <w:pPr>
        <w:pStyle w:val="NoSpacing"/>
        <w:rPr>
          <w:lang w:eastAsia="en-GB"/>
        </w:rPr>
      </w:pPr>
    </w:p>
    <w:p w:rsidR="0078648E" w:rsidRDefault="0078648E" w:rsidP="0078648E">
      <w:pPr>
        <w:pStyle w:val="NoSpacing"/>
        <w:rPr>
          <w:lang w:eastAsia="en-GB"/>
        </w:rPr>
      </w:pPr>
      <w:r w:rsidRPr="00AD146A">
        <w:rPr>
          <w:lang w:eastAsia="en-GB"/>
        </w:rPr>
        <w:t xml:space="preserve">You will need to do the same to complete the </w:t>
      </w:r>
      <w:r w:rsidRPr="00AD146A">
        <w:rPr>
          <w:b/>
          <w:lang w:eastAsia="en-GB"/>
        </w:rPr>
        <w:t>A\C Code</w:t>
      </w:r>
      <w:r w:rsidRPr="00AD146A">
        <w:rPr>
          <w:lang w:eastAsia="en-GB"/>
        </w:rPr>
        <w:t xml:space="preserve">, </w:t>
      </w:r>
      <w:r w:rsidRPr="00AD146A">
        <w:rPr>
          <w:b/>
          <w:lang w:eastAsia="en-GB"/>
        </w:rPr>
        <w:t xml:space="preserve">Job Code </w:t>
      </w:r>
      <w:r w:rsidRPr="00AD146A">
        <w:rPr>
          <w:lang w:eastAsia="en-GB"/>
        </w:rPr>
        <w:t xml:space="preserve">(once you have clicked on the magnifying glass icon you will need to wait for the box to display </w:t>
      </w:r>
      <w:r w:rsidRPr="00AD146A">
        <w:rPr>
          <w:b/>
          <w:lang w:eastAsia="en-GB"/>
        </w:rPr>
        <w:t>Select Job Code</w:t>
      </w:r>
      <w:r w:rsidRPr="00AD146A">
        <w:rPr>
          <w:lang w:eastAsia="en-GB"/>
        </w:rPr>
        <w:t xml:space="preserve"> (at the top) before typing anything in the </w:t>
      </w:r>
      <w:r w:rsidRPr="00AD146A">
        <w:rPr>
          <w:b/>
          <w:lang w:eastAsia="en-GB"/>
        </w:rPr>
        <w:t>Search</w:t>
      </w:r>
      <w:r w:rsidRPr="00AD146A">
        <w:rPr>
          <w:lang w:eastAsia="en-GB"/>
        </w:rPr>
        <w:t xml:space="preserve"> box)</w:t>
      </w:r>
      <w:r>
        <w:rPr>
          <w:lang w:eastAsia="en-GB"/>
        </w:rPr>
        <w:t>,</w:t>
      </w:r>
      <w:r w:rsidRPr="00AD146A">
        <w:rPr>
          <w:lang w:eastAsia="en-GB"/>
        </w:rPr>
        <w:t xml:space="preserve"> and </w:t>
      </w:r>
      <w:r w:rsidRPr="00AD146A">
        <w:rPr>
          <w:b/>
          <w:lang w:eastAsia="en-GB"/>
        </w:rPr>
        <w:t>Funding Source</w:t>
      </w:r>
      <w:r w:rsidRPr="00AD146A">
        <w:rPr>
          <w:lang w:eastAsia="en-GB"/>
        </w:rPr>
        <w:t xml:space="preserve"> fields.</w:t>
      </w:r>
    </w:p>
    <w:p w:rsidR="00CD057A" w:rsidRDefault="00CD057A" w:rsidP="0078648E">
      <w:pPr>
        <w:pStyle w:val="NoSpacing"/>
        <w:rPr>
          <w:lang w:eastAsia="en-GB"/>
        </w:rPr>
      </w:pPr>
    </w:p>
    <w:p w:rsidR="00CD057A" w:rsidRDefault="00CD057A" w:rsidP="00CD057A">
      <w:pPr>
        <w:pStyle w:val="NoSpacing"/>
        <w:rPr>
          <w:lang w:eastAsia="en-GB"/>
        </w:rPr>
      </w:pPr>
      <w:r w:rsidRPr="00F03DFB">
        <w:rPr>
          <w:b/>
          <w:lang w:eastAsia="en-GB"/>
        </w:rPr>
        <w:t>Funding Source</w:t>
      </w:r>
      <w:r>
        <w:rPr>
          <w:lang w:eastAsia="en-GB"/>
        </w:rPr>
        <w:t xml:space="preserve"> is the funding source/body that the employee’s salary will be charged to.</w:t>
      </w:r>
    </w:p>
    <w:p w:rsidR="00CD057A" w:rsidRDefault="00CD057A" w:rsidP="00CD057A">
      <w:pPr>
        <w:pStyle w:val="NoSpacing"/>
        <w:rPr>
          <w:lang w:eastAsia="en-GB"/>
        </w:rPr>
      </w:pPr>
      <w:r>
        <w:rPr>
          <w:lang w:eastAsia="en-GB"/>
        </w:rPr>
        <w:t>The following rules should be applied when completing this field:</w:t>
      </w:r>
    </w:p>
    <w:p w:rsidR="00CD057A" w:rsidRDefault="00CD057A" w:rsidP="00CD057A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Job Code = Snnnnn (i.e. S00001) then always use funding code UNIVERSITY OF EDINBURGH</w:t>
      </w:r>
    </w:p>
    <w:p w:rsidR="00CD057A" w:rsidRDefault="00CD057A" w:rsidP="00CD057A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Job Code = Bnnnnn (i.e. B00001) then always use funding code DEPARTMENTAL INCOME</w:t>
      </w:r>
    </w:p>
    <w:p w:rsidR="00CD057A" w:rsidRDefault="00CD057A" w:rsidP="00CD057A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Job Code = Gnnnnn (i.e G00001) then always use funding code DEPARTMENTAL FUNDS</w:t>
      </w:r>
    </w:p>
    <w:p w:rsidR="00CD057A" w:rsidRDefault="00CD057A" w:rsidP="00CD057A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Job Code = Dnnnnn then always use funding code DEPARTMENTAL DONATIONS</w:t>
      </w:r>
    </w:p>
    <w:p w:rsidR="00CD057A" w:rsidRDefault="00CD057A" w:rsidP="00CD057A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Job Code = Ennnnn then always use funding code ENDOWMENT</w:t>
      </w:r>
    </w:p>
    <w:p w:rsidR="00CD057A" w:rsidRPr="00AD146A" w:rsidRDefault="00CD057A" w:rsidP="00CD057A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For all other Job Codes (beginning  R etc) please select the funding source/body from the pick list.</w:t>
      </w:r>
    </w:p>
    <w:p w:rsidR="0078648E" w:rsidRPr="00AD146A" w:rsidRDefault="0078648E" w:rsidP="0078648E">
      <w:pPr>
        <w:pStyle w:val="NoSpacing"/>
        <w:rPr>
          <w:lang w:eastAsia="en-GB"/>
        </w:rPr>
      </w:pPr>
    </w:p>
    <w:p w:rsidR="0078648E" w:rsidRPr="00AD146A" w:rsidRDefault="0078648E" w:rsidP="0078648E">
      <w:pPr>
        <w:pStyle w:val="NoSpacing"/>
        <w:rPr>
          <w:lang w:eastAsia="en-GB"/>
        </w:rPr>
      </w:pPr>
      <w:r w:rsidRPr="00AD146A">
        <w:rPr>
          <w:lang w:eastAsia="en-GB"/>
        </w:rPr>
        <w:t xml:space="preserve">In the </w:t>
      </w:r>
      <w:r w:rsidRPr="00AD146A">
        <w:rPr>
          <w:b/>
          <w:lang w:eastAsia="en-GB"/>
        </w:rPr>
        <w:t>Date From</w:t>
      </w:r>
      <w:r w:rsidRPr="00AD146A">
        <w:rPr>
          <w:lang w:eastAsia="en-GB"/>
        </w:rPr>
        <w:t xml:space="preserve"> field, enter today’s date (the date on which you are raising the Staff Request). Again, dates should be entered in the format </w:t>
      </w:r>
      <w:r w:rsidRPr="002E5C05">
        <w:rPr>
          <w:b/>
          <w:lang w:eastAsia="en-GB"/>
        </w:rPr>
        <w:t>DD/MM/YY</w:t>
      </w:r>
      <w:r w:rsidRPr="00AD146A">
        <w:rPr>
          <w:lang w:eastAsia="en-GB"/>
        </w:rPr>
        <w:t xml:space="preserve">. Alternatively, you can click on the </w:t>
      </w:r>
      <w:r w:rsidRPr="00AD146A">
        <w:rPr>
          <w:b/>
          <w:lang w:eastAsia="en-GB"/>
        </w:rPr>
        <w:t xml:space="preserve">calendar </w:t>
      </w:r>
      <w:r w:rsidRPr="00AD146A">
        <w:rPr>
          <w:lang w:eastAsia="en-GB"/>
        </w:rPr>
        <w:t xml:space="preserve">icon and then select the correct date. </w:t>
      </w:r>
    </w:p>
    <w:p w:rsidR="0078648E" w:rsidRPr="00AD146A" w:rsidRDefault="0078648E" w:rsidP="0078648E">
      <w:pPr>
        <w:pStyle w:val="NoSpacing"/>
        <w:rPr>
          <w:lang w:eastAsia="en-GB"/>
        </w:rPr>
      </w:pPr>
    </w:p>
    <w:p w:rsidR="0078648E" w:rsidRPr="00FD6607" w:rsidRDefault="0078648E" w:rsidP="0078648E">
      <w:pPr>
        <w:pStyle w:val="NoSpacing"/>
        <w:rPr>
          <w:lang w:eastAsia="en-GB"/>
        </w:rPr>
      </w:pPr>
      <w:r w:rsidRPr="00AD146A">
        <w:rPr>
          <w:lang w:eastAsia="en-GB"/>
        </w:rPr>
        <w:t xml:space="preserve">It is possible to split the salary cost allocations but you will need to ensure that figures entered in the </w:t>
      </w:r>
      <w:r w:rsidRPr="00AD146A">
        <w:rPr>
          <w:b/>
          <w:lang w:eastAsia="en-GB"/>
        </w:rPr>
        <w:t>Percentage</w:t>
      </w:r>
      <w:r w:rsidRPr="00AD146A">
        <w:rPr>
          <w:lang w:eastAsia="en-GB"/>
        </w:rPr>
        <w:t xml:space="preserve"> column add up to </w:t>
      </w:r>
      <w:r w:rsidRPr="004C1308">
        <w:rPr>
          <w:b/>
          <w:lang w:eastAsia="en-GB"/>
        </w:rPr>
        <w:t>100</w:t>
      </w:r>
      <w:r>
        <w:rPr>
          <w:lang w:eastAsia="en-GB"/>
        </w:rPr>
        <w:t>.</w:t>
      </w:r>
    </w:p>
    <w:sectPr w:rsidR="0078648E" w:rsidRPr="00FD6607" w:rsidSect="00C761A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C64F6C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C64F6C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3C0846B1" wp14:editId="248CCB98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13DA"/>
    <w:multiLevelType w:val="hybridMultilevel"/>
    <w:tmpl w:val="8666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12378B"/>
    <w:rsid w:val="00151F0B"/>
    <w:rsid w:val="001659B4"/>
    <w:rsid w:val="001663FC"/>
    <w:rsid w:val="001869DF"/>
    <w:rsid w:val="001F6005"/>
    <w:rsid w:val="002212E3"/>
    <w:rsid w:val="0022453E"/>
    <w:rsid w:val="00254DA3"/>
    <w:rsid w:val="002A7901"/>
    <w:rsid w:val="002A7E79"/>
    <w:rsid w:val="002B0503"/>
    <w:rsid w:val="002B08ED"/>
    <w:rsid w:val="002B3254"/>
    <w:rsid w:val="00303B6F"/>
    <w:rsid w:val="003E765A"/>
    <w:rsid w:val="004D441B"/>
    <w:rsid w:val="0050011A"/>
    <w:rsid w:val="0054378F"/>
    <w:rsid w:val="0054539D"/>
    <w:rsid w:val="00561FC6"/>
    <w:rsid w:val="005B3DFB"/>
    <w:rsid w:val="005E38B8"/>
    <w:rsid w:val="005E52E4"/>
    <w:rsid w:val="006528BA"/>
    <w:rsid w:val="00711C8B"/>
    <w:rsid w:val="00714136"/>
    <w:rsid w:val="0072273C"/>
    <w:rsid w:val="00772A1B"/>
    <w:rsid w:val="0078648E"/>
    <w:rsid w:val="00792387"/>
    <w:rsid w:val="007B2CB0"/>
    <w:rsid w:val="007D5E89"/>
    <w:rsid w:val="007E51D5"/>
    <w:rsid w:val="008B75CC"/>
    <w:rsid w:val="00931C9A"/>
    <w:rsid w:val="0093378D"/>
    <w:rsid w:val="00994E56"/>
    <w:rsid w:val="009D1DF6"/>
    <w:rsid w:val="00A21F5B"/>
    <w:rsid w:val="00A2601E"/>
    <w:rsid w:val="00A431DD"/>
    <w:rsid w:val="00A44521"/>
    <w:rsid w:val="00A62BC0"/>
    <w:rsid w:val="00A8023D"/>
    <w:rsid w:val="00AD54EB"/>
    <w:rsid w:val="00AF0F6E"/>
    <w:rsid w:val="00B81EC7"/>
    <w:rsid w:val="00BD097B"/>
    <w:rsid w:val="00C147CA"/>
    <w:rsid w:val="00C15257"/>
    <w:rsid w:val="00C33784"/>
    <w:rsid w:val="00C64F6C"/>
    <w:rsid w:val="00C761A3"/>
    <w:rsid w:val="00CD057A"/>
    <w:rsid w:val="00CD60A7"/>
    <w:rsid w:val="00CF4815"/>
    <w:rsid w:val="00D74007"/>
    <w:rsid w:val="00DE79A7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6E5E"/>
    <w:rsid w:val="00FD5B9C"/>
    <w:rsid w:val="00FD5C7D"/>
    <w:rsid w:val="00FD6607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D0FA4FAB-5DBC-4663-85F5-AC8E2BAD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8E"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ki.ed.ac.uk/pages/viewpage.action?title=Financial+Policies+and+Guidance&amp;spaceKey=Finance&amp;preview=/55315483/286329101/Staff%20Costs%20account%20guidance%201609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.ed.ac.uk/display/Finance/Financial+Policies+and+Guidan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2AB3-0131-4D5C-BFD4-F62D455C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11</cp:revision>
  <cp:lastPrinted>2016-09-08T12:45:00Z</cp:lastPrinted>
  <dcterms:created xsi:type="dcterms:W3CDTF">2013-06-26T09:24:00Z</dcterms:created>
  <dcterms:modified xsi:type="dcterms:W3CDTF">2016-09-08T12:45:00Z</dcterms:modified>
</cp:coreProperties>
</file>